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03" w:rsidRDefault="00125603">
      <w:r>
        <w:t>Six Categories Graphic Organizer</w:t>
      </w:r>
    </w:p>
    <w:p w:rsidR="00125603" w:rsidRDefault="00125603"/>
    <w:p w:rsidR="00125603" w:rsidRDefault="0012560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Mode of Production:</w:t>
      </w:r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FF0000"/>
          <w:u w:val="single"/>
        </w:rPr>
      </w:pPr>
      <w:bookmarkStart w:id="0" w:name="_GoBack"/>
      <w:bookmarkEnd w:id="0"/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FF0000"/>
          <w:u w:val="single"/>
        </w:rPr>
      </w:pPr>
    </w:p>
    <w:p w:rsidR="00125603" w:rsidRDefault="00125603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Soc</w:t>
      </w:r>
      <w:r w:rsidR="00774AEE">
        <w:rPr>
          <w:b/>
          <w:color w:val="0070C0"/>
          <w:u w:val="single"/>
        </w:rPr>
        <w:t>ial Relations:</w:t>
      </w: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Default="00774AEE">
      <w:pPr>
        <w:rPr>
          <w:b/>
          <w:color w:val="0070C0"/>
          <w:u w:val="single"/>
        </w:rPr>
      </w:pPr>
    </w:p>
    <w:p w:rsidR="00774AEE" w:rsidRPr="00774AEE" w:rsidRDefault="00774AEE">
      <w:pPr>
        <w:rPr>
          <w:b/>
          <w:color w:val="FFFF00"/>
          <w:u w:val="single"/>
        </w:rPr>
      </w:pPr>
    </w:p>
    <w:p w:rsidR="00125603" w:rsidRPr="005F4805" w:rsidRDefault="00D214A4">
      <w:pPr>
        <w:rPr>
          <w:b/>
          <w:color w:val="000000" w:themeColor="text1"/>
          <w:u w:val="single"/>
        </w:rPr>
      </w:pPr>
      <w:r w:rsidRPr="005F4805">
        <w:rPr>
          <w:b/>
          <w:color w:val="000000" w:themeColor="text1"/>
          <w:highlight w:val="yellow"/>
          <w:u w:val="single"/>
        </w:rPr>
        <w:t>Mental Conceptions:</w:t>
      </w: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D214A4">
      <w:pPr>
        <w:rPr>
          <w:b/>
          <w:color w:val="FFFF00"/>
          <w:u w:val="single"/>
        </w:rPr>
      </w:pPr>
    </w:p>
    <w:p w:rsidR="00D214A4" w:rsidRDefault="004A3468">
      <w:pPr>
        <w:rPr>
          <w:b/>
          <w:color w:val="806000" w:themeColor="accent4" w:themeShade="80"/>
          <w:u w:val="single"/>
        </w:rPr>
      </w:pPr>
      <w:r>
        <w:rPr>
          <w:b/>
          <w:color w:val="806000" w:themeColor="accent4" w:themeShade="80"/>
          <w:u w:val="single"/>
        </w:rPr>
        <w:t>Technology:</w:t>
      </w: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806000" w:themeColor="accent4" w:themeShade="8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Relations to Nature:</w:t>
      </w:r>
    </w:p>
    <w:p w:rsidR="004A3468" w:rsidRDefault="004A3468">
      <w:pPr>
        <w:rPr>
          <w:b/>
          <w:color w:val="00B05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</w:p>
    <w:p w:rsidR="004A3468" w:rsidRDefault="004A3468">
      <w:pPr>
        <w:rPr>
          <w:b/>
          <w:color w:val="00B050"/>
          <w:u w:val="single"/>
        </w:rPr>
      </w:pPr>
    </w:p>
    <w:p w:rsidR="00DC2F6D" w:rsidRPr="00DC2F6D" w:rsidRDefault="00DC2F6D">
      <w:pPr>
        <w:rPr>
          <w:b/>
          <w:color w:val="FFC000"/>
          <w:u w:val="single"/>
        </w:rPr>
      </w:pPr>
      <w:r>
        <w:rPr>
          <w:b/>
          <w:color w:val="FFC000"/>
          <w:u w:val="single"/>
        </w:rPr>
        <w:t>Reproduction of Daily Life:</w:t>
      </w:r>
    </w:p>
    <w:sectPr w:rsidR="00DC2F6D" w:rsidRPr="00DC2F6D" w:rsidSect="00891DD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25603"/>
    <w:rsid w:val="00125603"/>
    <w:rsid w:val="004A3468"/>
    <w:rsid w:val="005F4805"/>
    <w:rsid w:val="00774AEE"/>
    <w:rsid w:val="00891DD8"/>
    <w:rsid w:val="00D214A4"/>
    <w:rsid w:val="00DC2F6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jpbyrne2@gmail.com</dc:creator>
  <cp:keywords/>
  <dc:description/>
  <cp:lastModifiedBy>Darlane Santa Cruz</cp:lastModifiedBy>
  <cp:revision>3</cp:revision>
  <dcterms:created xsi:type="dcterms:W3CDTF">2017-04-21T05:35:00Z</dcterms:created>
  <dcterms:modified xsi:type="dcterms:W3CDTF">2017-04-21T14:43:00Z</dcterms:modified>
</cp:coreProperties>
</file>